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1" w:rsidRPr="00E21EC7" w:rsidRDefault="000D5912" w:rsidP="00E21EC7">
      <w:pPr>
        <w:jc w:val="center"/>
        <w:rPr>
          <w:rFonts w:ascii="Arial" w:eastAsia="Arial Unicode MS" w:hAnsi="Arial" w:cs="Arial"/>
          <w:b/>
          <w:szCs w:val="24"/>
        </w:rPr>
      </w:pPr>
      <w:r w:rsidRPr="00E21EC7">
        <w:rPr>
          <w:rFonts w:ascii="Arial" w:eastAsia="Arial Unicode MS" w:hAnsi="Arial" w:cs="Arial"/>
          <w:b/>
          <w:szCs w:val="24"/>
        </w:rPr>
        <w:t>1</w:t>
      </w:r>
      <w:r w:rsidRPr="00E21EC7">
        <w:rPr>
          <w:rFonts w:ascii="Arial" w:eastAsia="Arial Unicode MS" w:hAnsi="Arial" w:cs="Arial"/>
          <w:b/>
          <w:szCs w:val="24"/>
          <w:vertAlign w:val="superscript"/>
        </w:rPr>
        <w:t>ο</w:t>
      </w:r>
      <w:r w:rsidRPr="00E21EC7">
        <w:rPr>
          <w:rFonts w:ascii="Arial" w:eastAsia="Arial Unicode MS" w:hAnsi="Arial" w:cs="Arial"/>
          <w:b/>
          <w:szCs w:val="24"/>
        </w:rPr>
        <w:t xml:space="preserve"> Γυμνάσιο Γέρακα </w:t>
      </w:r>
      <w:r w:rsidR="00A00B59" w:rsidRPr="00E21EC7">
        <w:rPr>
          <w:rFonts w:ascii="Arial" w:eastAsia="Arial Unicode MS" w:hAnsi="Arial" w:cs="Arial"/>
          <w:b/>
          <w:szCs w:val="24"/>
        </w:rPr>
        <w:t xml:space="preserve">- </w:t>
      </w:r>
      <w:r w:rsidRPr="00E21EC7">
        <w:rPr>
          <w:rFonts w:ascii="Arial" w:eastAsia="Arial Unicode MS" w:hAnsi="Arial" w:cs="Arial"/>
          <w:b/>
          <w:szCs w:val="24"/>
        </w:rPr>
        <w:t>Πολιτιστικό πρόγραμμα : «ΚΡΗΤΗ: Ταξιδεύοντας στους θησαυρούς της»</w:t>
      </w:r>
    </w:p>
    <w:p w:rsidR="00237B05" w:rsidRPr="000827E7" w:rsidRDefault="000D5912" w:rsidP="00D80AEB">
      <w:pPr>
        <w:jc w:val="center"/>
        <w:rPr>
          <w:rFonts w:ascii="Arial" w:eastAsia="Arial Unicode MS" w:hAnsi="Arial" w:cs="Arial"/>
          <w:b/>
          <w:sz w:val="24"/>
          <w:szCs w:val="24"/>
          <w:u w:val="thick"/>
        </w:rPr>
      </w:pPr>
      <w:r w:rsidRPr="000827E7">
        <w:rPr>
          <w:rFonts w:ascii="Arial" w:eastAsia="Arial Unicode MS" w:hAnsi="Arial" w:cs="Arial"/>
          <w:b/>
          <w:sz w:val="24"/>
          <w:szCs w:val="24"/>
          <w:u w:val="thick"/>
        </w:rPr>
        <w:t>ΔΕΛΤΙΟ ΤΥΠΟΥ</w:t>
      </w:r>
    </w:p>
    <w:p w:rsidR="00D47A4E" w:rsidRPr="000827E7" w:rsidRDefault="002D3E67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 xml:space="preserve">Την φετινή σχολική χρονιά 2015-16, πραγματοποιήσαμε ένα πολιτιστικό πρόγραμμα με θέμα «ΚΡΗΤΗ: Ταξιδεύοντας στους θησαυρούς της». Οι συμμετέχοντες μαθητές μοιράστηκαν σε 4 ομάδες, με αντίστοιχα θέματα , όπως: η μουσική, οι μαντινάδες, οι χοροί και η κρητική διατροφή. Στο πλαίσιο αυτών των θεμάτων </w:t>
      </w:r>
      <w:r w:rsidR="001A5F89" w:rsidRPr="000827E7">
        <w:rPr>
          <w:rFonts w:ascii="Arial" w:eastAsia="Arial Unicode MS" w:hAnsi="Arial" w:cs="Arial"/>
          <w:sz w:val="24"/>
          <w:szCs w:val="24"/>
        </w:rPr>
        <w:t xml:space="preserve">υποδεχθήκαμε στο σχολείο μας, τον πολιτισμολόγο – συγγραφέα κ. Γιάννη Τσουχλαράκη, ο οποίος μίλησε για τον Πεντοζάλη. Παραβρεθήκαμε και συμπαρουσιάσαμε εκπομπή στον ραδιοφωνικό σταθμό «Κρήτη </w:t>
      </w:r>
      <w:r w:rsidR="001A5F89" w:rsidRPr="000827E7">
        <w:rPr>
          <w:rFonts w:ascii="Arial" w:eastAsia="Arial Unicode MS" w:hAnsi="Arial" w:cs="Arial"/>
          <w:sz w:val="24"/>
          <w:szCs w:val="24"/>
          <w:lang w:val="en-US"/>
        </w:rPr>
        <w:t>FM</w:t>
      </w:r>
      <w:r w:rsidR="001A5F89" w:rsidRPr="000827E7">
        <w:rPr>
          <w:rFonts w:ascii="Arial" w:eastAsia="Arial Unicode MS" w:hAnsi="Arial" w:cs="Arial"/>
          <w:sz w:val="24"/>
          <w:szCs w:val="24"/>
        </w:rPr>
        <w:t xml:space="preserve">» 87,5 καθώς επίσης υποδεχθήκαμε τον δάσκαλο των μαντινάδων κ. Γιώργη Λέκκα, να μας μιλήσει για τις μαντινάδες. </w:t>
      </w:r>
    </w:p>
    <w:p w:rsidR="00D47A4E" w:rsidRPr="000827E7" w:rsidRDefault="00A00B59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6E008FDA" wp14:editId="269BA1D9">
            <wp:simplePos x="0" y="0"/>
            <wp:positionH relativeFrom="margin">
              <wp:posOffset>2667635</wp:posOffset>
            </wp:positionH>
            <wp:positionV relativeFrom="margin">
              <wp:posOffset>2444115</wp:posOffset>
            </wp:positionV>
            <wp:extent cx="3533140" cy="215328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gi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F89" w:rsidRPr="000827E7">
        <w:rPr>
          <w:rFonts w:ascii="Arial" w:eastAsia="Arial Unicode MS" w:hAnsi="Arial" w:cs="Arial"/>
          <w:sz w:val="24"/>
          <w:szCs w:val="24"/>
        </w:rPr>
        <w:t>Ως φυσική απόρροια, προετοιμάσαμε εκπαιδευτική εκδρομή στην Κρήτη</w:t>
      </w:r>
      <w:r w:rsidR="001A5F89" w:rsidRPr="000827E7">
        <w:rPr>
          <w:rFonts w:ascii="Arial" w:eastAsia="Arial Unicode MS" w:hAnsi="Arial" w:cs="Arial"/>
          <w:b/>
          <w:sz w:val="24"/>
          <w:szCs w:val="24"/>
        </w:rPr>
        <w:t>:</w:t>
      </w:r>
      <w:r w:rsidR="001A5F89" w:rsidRPr="000827E7">
        <w:rPr>
          <w:rFonts w:ascii="Arial" w:eastAsia="Arial Unicode MS" w:hAnsi="Arial" w:cs="Arial"/>
          <w:sz w:val="24"/>
          <w:szCs w:val="24"/>
        </w:rPr>
        <w:t xml:space="preserve"> α</w:t>
      </w:r>
      <w:r w:rsidR="000D5912" w:rsidRPr="000827E7">
        <w:rPr>
          <w:rFonts w:ascii="Arial" w:eastAsia="Arial Unicode MS" w:hAnsi="Arial" w:cs="Arial"/>
          <w:sz w:val="24"/>
          <w:szCs w:val="24"/>
        </w:rPr>
        <w:t>πό τ</w:t>
      </w:r>
      <w:r w:rsidR="00E21EC7">
        <w:rPr>
          <w:rFonts w:ascii="Arial" w:eastAsia="Arial Unicode MS" w:hAnsi="Arial" w:cs="Arial"/>
          <w:sz w:val="24"/>
          <w:szCs w:val="24"/>
        </w:rPr>
        <w:t>ις 20  έως τις 25 Απριλίου 201</w:t>
      </w:r>
      <w:r w:rsidR="00E21EC7" w:rsidRPr="00E21EC7">
        <w:rPr>
          <w:rFonts w:ascii="Arial" w:eastAsia="Arial Unicode MS" w:hAnsi="Arial" w:cs="Arial"/>
          <w:sz w:val="24"/>
          <w:szCs w:val="24"/>
        </w:rPr>
        <w:t>6</w:t>
      </w:r>
      <w:r w:rsidR="001A5F89" w:rsidRPr="000827E7">
        <w:rPr>
          <w:rFonts w:ascii="Arial" w:eastAsia="Arial Unicode MS" w:hAnsi="Arial" w:cs="Arial"/>
          <w:sz w:val="24"/>
          <w:szCs w:val="24"/>
        </w:rPr>
        <w:t>,</w:t>
      </w:r>
      <w:r w:rsidR="000D5912" w:rsidRPr="000827E7">
        <w:rPr>
          <w:rFonts w:ascii="Arial" w:eastAsia="Arial Unicode MS" w:hAnsi="Arial" w:cs="Arial"/>
          <w:sz w:val="24"/>
          <w:szCs w:val="24"/>
        </w:rPr>
        <w:t xml:space="preserve"> 45 παιδιά από την πολιτιστική μας ομάδα, μαζί με 3 συνοδούς καθηγήτριες, </w:t>
      </w:r>
      <w:r w:rsidR="001A5F89" w:rsidRPr="000827E7">
        <w:rPr>
          <w:rFonts w:ascii="Arial" w:eastAsia="Arial Unicode MS" w:hAnsi="Arial" w:cs="Arial"/>
          <w:sz w:val="24"/>
          <w:szCs w:val="24"/>
        </w:rPr>
        <w:t>πραγματοποιήσαμε το ταξίδι μας εκεί.</w:t>
      </w:r>
    </w:p>
    <w:p w:rsidR="00045912" w:rsidRPr="000827E7" w:rsidRDefault="00D47A4E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 xml:space="preserve">Το κέντρο βάρους ήταν στο Νομό Ηρακλείου με δράσεις 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γνωριμίας με τον τρόπο ζωής και παράδοσης στο νησί. </w:t>
      </w:r>
    </w:p>
    <w:p w:rsidR="000827E7" w:rsidRPr="000827E7" w:rsidRDefault="00A00B59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2526C4DF" wp14:editId="5B5B67EA">
            <wp:simplePos x="0" y="0"/>
            <wp:positionH relativeFrom="margin">
              <wp:posOffset>-123190</wp:posOffset>
            </wp:positionH>
            <wp:positionV relativeFrom="margin">
              <wp:posOffset>5138420</wp:posOffset>
            </wp:positionV>
            <wp:extent cx="2884170" cy="2151380"/>
            <wp:effectExtent l="0" t="0" r="0" b="127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12" w:rsidRPr="000827E7">
        <w:rPr>
          <w:rFonts w:ascii="Arial" w:eastAsia="Arial Unicode MS" w:hAnsi="Arial" w:cs="Arial"/>
          <w:sz w:val="24"/>
          <w:szCs w:val="24"/>
        </w:rPr>
        <w:t xml:space="preserve">Συγκεκριμένα 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, </w:t>
      </w:r>
      <w:r w:rsidR="000D5912" w:rsidRPr="000827E7">
        <w:rPr>
          <w:rFonts w:ascii="Arial" w:eastAsia="Arial Unicode MS" w:hAnsi="Arial" w:cs="Arial"/>
          <w:sz w:val="24"/>
          <w:szCs w:val="24"/>
        </w:rPr>
        <w:t>ξεναγηθήκαμε στην Λότζια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 (Ενετικό κτίριο – Δημαρχείο του Ηρακλείου)</w:t>
      </w:r>
      <w:r w:rsidR="000D5912" w:rsidRPr="000827E7">
        <w:rPr>
          <w:rFonts w:ascii="Arial" w:eastAsia="Arial Unicode MS" w:hAnsi="Arial" w:cs="Arial"/>
          <w:sz w:val="24"/>
          <w:szCs w:val="24"/>
        </w:rPr>
        <w:t xml:space="preserve"> από την Αντιδήμαρχο κ. Αριστέα Πλεύρη 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και κατόπιν ενημερωθήκαμε με τις νέες τεχνολογίες για τουριστικά και πολιτιστικά θέματα </w:t>
      </w:r>
      <w:r w:rsidR="008D52E7" w:rsidRPr="000827E7">
        <w:rPr>
          <w:rFonts w:ascii="Arial" w:eastAsia="Arial Unicode MS" w:hAnsi="Arial" w:cs="Arial"/>
          <w:sz w:val="24"/>
          <w:szCs w:val="24"/>
        </w:rPr>
        <w:t xml:space="preserve">της περιοχής, </w:t>
      </w:r>
      <w:r w:rsidR="00811CAD" w:rsidRPr="000827E7">
        <w:rPr>
          <w:rFonts w:ascii="Arial" w:eastAsia="Arial Unicode MS" w:hAnsi="Arial" w:cs="Arial"/>
          <w:sz w:val="24"/>
          <w:szCs w:val="24"/>
        </w:rPr>
        <w:t>στο νεοσύστατο “</w:t>
      </w:r>
      <w:r w:rsidR="00811CAD" w:rsidRPr="000827E7">
        <w:rPr>
          <w:rFonts w:ascii="Arial" w:eastAsia="Arial Unicode MS" w:hAnsi="Arial" w:cs="Arial"/>
          <w:sz w:val="24"/>
          <w:szCs w:val="24"/>
          <w:lang w:val="en-US"/>
        </w:rPr>
        <w:t>Info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811CAD" w:rsidRPr="000827E7">
        <w:rPr>
          <w:rFonts w:ascii="Arial" w:eastAsia="Arial Unicode MS" w:hAnsi="Arial" w:cs="Arial"/>
          <w:sz w:val="24"/>
          <w:szCs w:val="24"/>
          <w:lang w:val="en-US"/>
        </w:rPr>
        <w:t>Point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”. </w:t>
      </w:r>
    </w:p>
    <w:p w:rsidR="008D52E7" w:rsidRPr="000827E7" w:rsidRDefault="00A00B59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 wp14:anchorId="4229BDC3" wp14:editId="5661C246">
            <wp:simplePos x="0" y="0"/>
            <wp:positionH relativeFrom="margin">
              <wp:posOffset>3229610</wp:posOffset>
            </wp:positionH>
            <wp:positionV relativeFrom="margin">
              <wp:posOffset>7454900</wp:posOffset>
            </wp:positionV>
            <wp:extent cx="2932430" cy="1649730"/>
            <wp:effectExtent l="0" t="0" r="1270" b="762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hnostati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CAD" w:rsidRPr="000827E7">
        <w:rPr>
          <w:rFonts w:ascii="Arial" w:eastAsia="Arial Unicode MS" w:hAnsi="Arial" w:cs="Arial"/>
          <w:sz w:val="24"/>
          <w:szCs w:val="24"/>
        </w:rPr>
        <w:t>Στη συνέχεια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, έχοντας οργανώσει την συνάντησή μας, 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 επισκεφθήκαμε το 10</w:t>
      </w:r>
      <w:r w:rsidR="00811CAD" w:rsidRPr="000827E7">
        <w:rPr>
          <w:rFonts w:ascii="Arial" w:eastAsia="Arial Unicode MS" w:hAnsi="Arial" w:cs="Arial"/>
          <w:sz w:val="24"/>
          <w:szCs w:val="24"/>
          <w:vertAlign w:val="superscript"/>
        </w:rPr>
        <w:t>ο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 Γυμνάσιο Ηρακλείου, όπου η υποδοχή </w:t>
      </w:r>
      <w:r w:rsidR="00453DF2" w:rsidRPr="000827E7">
        <w:rPr>
          <w:rFonts w:ascii="Arial" w:eastAsia="Arial Unicode MS" w:hAnsi="Arial" w:cs="Arial"/>
          <w:sz w:val="24"/>
          <w:szCs w:val="24"/>
        </w:rPr>
        <w:t xml:space="preserve">και η φιλοξενία τους 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ήταν θερμότατη από 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την Διευθύντρια, την υποδιευθύντρια, </w:t>
      </w:r>
      <w:r w:rsidR="00A16211" w:rsidRPr="000827E7">
        <w:rPr>
          <w:rFonts w:ascii="Arial" w:eastAsia="Arial Unicode MS" w:hAnsi="Arial" w:cs="Arial"/>
          <w:sz w:val="24"/>
          <w:szCs w:val="24"/>
        </w:rPr>
        <w:t xml:space="preserve">κ. Αλίκη Ανδρεάδου, που είχε και την συνολική ευθύνη της συνάντησης και προετοιμασίας, 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τους 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καθηγητές 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αλλά </w:t>
      </w:r>
      <w:r w:rsidR="00811CAD" w:rsidRPr="000827E7">
        <w:rPr>
          <w:rFonts w:ascii="Arial" w:eastAsia="Arial Unicode MS" w:hAnsi="Arial" w:cs="Arial"/>
          <w:sz w:val="24"/>
          <w:szCs w:val="24"/>
        </w:rPr>
        <w:t>και μαθητές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 ντυμένους με παραδοσιακές στολές 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: η πολιτιστική τους ομάδα χόρεψε κρητικούς χορούς και έπαιξαν λύρα, αλλά και </w:t>
      </w:r>
      <w:r w:rsidR="00453DF2" w:rsidRPr="000827E7">
        <w:rPr>
          <w:rFonts w:ascii="Arial" w:eastAsia="Arial Unicode MS" w:hAnsi="Arial" w:cs="Arial"/>
          <w:sz w:val="24"/>
          <w:szCs w:val="24"/>
        </w:rPr>
        <w:t xml:space="preserve">οι </w:t>
      </w:r>
      <w:r w:rsidR="00811CAD" w:rsidRPr="000827E7">
        <w:rPr>
          <w:rFonts w:ascii="Arial" w:eastAsia="Arial Unicode MS" w:hAnsi="Arial" w:cs="Arial"/>
          <w:sz w:val="24"/>
          <w:szCs w:val="24"/>
        </w:rPr>
        <w:t>δικοί μας μαθητές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, επίσης, </w:t>
      </w:r>
      <w:r w:rsidR="00811CAD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453DF2" w:rsidRPr="000827E7">
        <w:rPr>
          <w:rFonts w:ascii="Arial" w:eastAsia="Arial Unicode MS" w:hAnsi="Arial" w:cs="Arial"/>
          <w:sz w:val="24"/>
          <w:szCs w:val="24"/>
        </w:rPr>
        <w:t xml:space="preserve">συμμετείχαν με χορό και λύρα. </w:t>
      </w:r>
      <w:r w:rsidR="00045912" w:rsidRPr="000827E7">
        <w:rPr>
          <w:rFonts w:ascii="Arial" w:eastAsia="Arial Unicode MS" w:hAnsi="Arial" w:cs="Arial"/>
          <w:sz w:val="24"/>
          <w:szCs w:val="24"/>
        </w:rPr>
        <w:t>Μας ξενάγησαν και μας παρουσίασαν τους χώρους κα</w:t>
      </w:r>
      <w:r w:rsidR="00E21EC7">
        <w:rPr>
          <w:rFonts w:ascii="Arial" w:eastAsia="Arial Unicode MS" w:hAnsi="Arial" w:cs="Arial"/>
          <w:sz w:val="24"/>
          <w:szCs w:val="24"/>
        </w:rPr>
        <w:t>ι τις δράσεις τους</w:t>
      </w:r>
      <w:r w:rsidR="00045912" w:rsidRPr="000827E7">
        <w:rPr>
          <w:rFonts w:ascii="Arial" w:eastAsia="Arial Unicode MS" w:hAnsi="Arial" w:cs="Arial"/>
          <w:sz w:val="24"/>
          <w:szCs w:val="24"/>
        </w:rPr>
        <w:t xml:space="preserve">, μας κέρασαν εδέσματα της κρητικής κουζίνας. </w:t>
      </w:r>
    </w:p>
    <w:p w:rsidR="00FE3058" w:rsidRPr="000827E7" w:rsidRDefault="00453DF2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 xml:space="preserve">Το πρόγραμμα συνεχίστηκε με ξενάγηση στην Κνωσό και </w:t>
      </w:r>
      <w:r w:rsidR="00045912" w:rsidRPr="000827E7">
        <w:rPr>
          <w:rFonts w:ascii="Arial" w:eastAsia="Arial Unicode MS" w:hAnsi="Arial" w:cs="Arial"/>
          <w:sz w:val="24"/>
          <w:szCs w:val="24"/>
        </w:rPr>
        <w:t>σ</w:t>
      </w:r>
      <w:r w:rsidRPr="000827E7">
        <w:rPr>
          <w:rFonts w:ascii="Arial" w:eastAsia="Arial Unicode MS" w:hAnsi="Arial" w:cs="Arial"/>
          <w:sz w:val="24"/>
          <w:szCs w:val="24"/>
        </w:rPr>
        <w:t xml:space="preserve">το εξαίρετο Αρχαιολογικό </w:t>
      </w:r>
      <w:r w:rsidR="00BD5AA1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Pr="000827E7">
        <w:rPr>
          <w:rFonts w:ascii="Arial" w:eastAsia="Arial Unicode MS" w:hAnsi="Arial" w:cs="Arial"/>
          <w:sz w:val="24"/>
          <w:szCs w:val="24"/>
        </w:rPr>
        <w:t xml:space="preserve">μουσείο του </w:t>
      </w:r>
      <w:r w:rsidR="00BD5AA1" w:rsidRPr="000827E7">
        <w:rPr>
          <w:rFonts w:ascii="Arial" w:eastAsia="Arial Unicode MS" w:hAnsi="Arial" w:cs="Arial"/>
          <w:sz w:val="24"/>
          <w:szCs w:val="24"/>
        </w:rPr>
        <w:t>Ηρακ</w:t>
      </w:r>
      <w:r w:rsidR="00204588" w:rsidRPr="000827E7">
        <w:rPr>
          <w:rFonts w:ascii="Arial" w:eastAsia="Arial Unicode MS" w:hAnsi="Arial" w:cs="Arial"/>
          <w:sz w:val="24"/>
          <w:szCs w:val="24"/>
        </w:rPr>
        <w:t>λείου. Επισκεφθήκαμε επίσης, το</w:t>
      </w:r>
      <w:r w:rsidR="00BD5AA1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204588" w:rsidRPr="000827E7">
        <w:rPr>
          <w:rFonts w:ascii="Arial" w:eastAsia="Arial Unicode MS" w:hAnsi="Arial" w:cs="Arial"/>
          <w:sz w:val="24"/>
          <w:szCs w:val="24"/>
        </w:rPr>
        <w:t xml:space="preserve">μουσείο </w:t>
      </w:r>
      <w:r w:rsidR="00045912" w:rsidRPr="000827E7">
        <w:rPr>
          <w:rFonts w:ascii="Arial" w:eastAsia="Arial Unicode MS" w:hAnsi="Arial" w:cs="Arial"/>
          <w:sz w:val="24"/>
          <w:szCs w:val="24"/>
        </w:rPr>
        <w:t>Πέτρας και Μ</w:t>
      </w:r>
      <w:r w:rsidR="00204588" w:rsidRPr="000827E7">
        <w:rPr>
          <w:rFonts w:ascii="Arial" w:eastAsia="Arial Unicode MS" w:hAnsi="Arial" w:cs="Arial"/>
          <w:sz w:val="24"/>
          <w:szCs w:val="24"/>
        </w:rPr>
        <w:t>αντινάδας στην Χερσόνησο</w:t>
      </w:r>
      <w:r w:rsidR="00204588" w:rsidRPr="000827E7">
        <w:rPr>
          <w:rFonts w:ascii="Arial" w:eastAsia="Arial Unicode MS" w:hAnsi="Arial" w:cs="Arial"/>
          <w:color w:val="7030A0"/>
          <w:sz w:val="24"/>
          <w:szCs w:val="24"/>
        </w:rPr>
        <w:t xml:space="preserve"> </w:t>
      </w:r>
      <w:r w:rsidR="00D47A4E" w:rsidRPr="000827E7">
        <w:rPr>
          <w:rFonts w:ascii="Arial" w:eastAsia="Arial Unicode MS" w:hAnsi="Arial" w:cs="Arial"/>
          <w:sz w:val="24"/>
          <w:szCs w:val="24"/>
        </w:rPr>
        <w:t xml:space="preserve">(όνειρο ζωής ενός ανθρώπου ο οποίος </w:t>
      </w:r>
      <w:r w:rsidR="002D3E67" w:rsidRPr="000827E7">
        <w:rPr>
          <w:rFonts w:ascii="Arial" w:eastAsia="Arial Unicode MS" w:hAnsi="Arial" w:cs="Arial"/>
          <w:sz w:val="24"/>
          <w:szCs w:val="24"/>
        </w:rPr>
        <w:lastRenderedPageBreak/>
        <w:t>ανασύστησε</w:t>
      </w:r>
      <w:r w:rsidR="00D47A4E" w:rsidRPr="000827E7">
        <w:rPr>
          <w:rFonts w:ascii="Arial" w:eastAsia="Arial Unicode MS" w:hAnsi="Arial" w:cs="Arial"/>
          <w:sz w:val="24"/>
          <w:szCs w:val="24"/>
        </w:rPr>
        <w:t xml:space="preserve"> ένα παραδοσιακό χωριό των αρχών του αιώνα,</w:t>
      </w:r>
      <w:r w:rsidR="00204588" w:rsidRPr="000827E7">
        <w:rPr>
          <w:rFonts w:ascii="Arial" w:eastAsia="Arial Unicode MS" w:hAnsi="Arial" w:cs="Arial"/>
          <w:sz w:val="24"/>
          <w:szCs w:val="24"/>
        </w:rPr>
        <w:t xml:space="preserve"> με υλικά που μετέφερε από όλη τη Κρήτη,</w:t>
      </w:r>
      <w:r w:rsidR="00D47A4E" w:rsidRPr="000827E7">
        <w:rPr>
          <w:rFonts w:ascii="Arial" w:eastAsia="Arial Unicode MS" w:hAnsi="Arial" w:cs="Arial"/>
          <w:sz w:val="24"/>
          <w:szCs w:val="24"/>
        </w:rPr>
        <w:t xml:space="preserve"> προσθέτοντάς του και δυνατότητα αυτονομίας στην εκεί  διαβίωση</w:t>
      </w:r>
      <w:r w:rsidR="00204588" w:rsidRPr="000827E7">
        <w:rPr>
          <w:rFonts w:ascii="Arial" w:eastAsia="Arial Unicode MS" w:hAnsi="Arial" w:cs="Arial"/>
          <w:sz w:val="24"/>
          <w:szCs w:val="24"/>
        </w:rPr>
        <w:t>,</w:t>
      </w:r>
      <w:r w:rsidR="00D47A4E" w:rsidRPr="000827E7">
        <w:rPr>
          <w:rFonts w:ascii="Arial" w:eastAsia="Arial Unicode MS" w:hAnsi="Arial" w:cs="Arial"/>
          <w:sz w:val="24"/>
          <w:szCs w:val="24"/>
        </w:rPr>
        <w:t xml:space="preserve"> φυτεύοντας πλήθος  παραδοσιακών και σπάνιων βοτάνων </w:t>
      </w:r>
      <w:r w:rsidR="00A00B59">
        <w:rPr>
          <w:rFonts w:ascii="Arial" w:eastAsia="Arial Unicode MS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2336" behindDoc="0" locked="0" layoutInCell="1" allowOverlap="1" wp14:anchorId="577F9007" wp14:editId="53C53735">
            <wp:simplePos x="0" y="0"/>
            <wp:positionH relativeFrom="margin">
              <wp:posOffset>-84455</wp:posOffset>
            </wp:positionH>
            <wp:positionV relativeFrom="margin">
              <wp:posOffset>330835</wp:posOffset>
            </wp:positionV>
            <wp:extent cx="2849880" cy="2125980"/>
            <wp:effectExtent l="0" t="0" r="7620" b="762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ss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A4E" w:rsidRPr="000827E7">
        <w:rPr>
          <w:rFonts w:ascii="Arial" w:eastAsia="Arial Unicode MS" w:hAnsi="Arial" w:cs="Arial"/>
          <w:sz w:val="24"/>
          <w:szCs w:val="24"/>
        </w:rPr>
        <w:t>της κρητικής γης, βαπτίζοντάς το</w:t>
      </w:r>
      <w:r w:rsidR="00204588" w:rsidRPr="000827E7">
        <w:rPr>
          <w:rFonts w:ascii="Arial" w:eastAsia="Arial Unicode MS" w:hAnsi="Arial" w:cs="Arial"/>
          <w:sz w:val="24"/>
          <w:szCs w:val="24"/>
        </w:rPr>
        <w:t xml:space="preserve"> «Λυχνοστάτη».    Ο ίδιος ο ιδρυτής του μουσείου,  ο</w:t>
      </w:r>
      <w:r w:rsidR="00BD5AA1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204588" w:rsidRPr="000827E7">
        <w:rPr>
          <w:rFonts w:ascii="Arial" w:eastAsia="Arial Unicode MS" w:hAnsi="Arial" w:cs="Arial"/>
          <w:sz w:val="24"/>
          <w:szCs w:val="24"/>
        </w:rPr>
        <w:t xml:space="preserve">κ. Γιώργης Μαρκάκης οφθαλμίατρος σε σύνταξη, </w:t>
      </w:r>
      <w:r w:rsidR="00BD5AA1" w:rsidRPr="000827E7">
        <w:rPr>
          <w:rFonts w:ascii="Arial" w:eastAsia="Arial Unicode MS" w:hAnsi="Arial" w:cs="Arial"/>
          <w:sz w:val="24"/>
          <w:szCs w:val="24"/>
        </w:rPr>
        <w:t>μας τίμησε με την υποδοχή του</w:t>
      </w:r>
      <w:r w:rsidR="00204588" w:rsidRPr="000827E7">
        <w:rPr>
          <w:rFonts w:ascii="Arial" w:eastAsia="Arial Unicode MS" w:hAnsi="Arial" w:cs="Arial"/>
          <w:sz w:val="24"/>
          <w:szCs w:val="24"/>
        </w:rPr>
        <w:t xml:space="preserve"> και την ξενάγησή του</w:t>
      </w:r>
      <w:r w:rsidR="00BD5AA1" w:rsidRPr="000827E7">
        <w:rPr>
          <w:rFonts w:ascii="Arial" w:eastAsia="Arial Unicode MS" w:hAnsi="Arial" w:cs="Arial"/>
          <w:sz w:val="24"/>
          <w:szCs w:val="24"/>
        </w:rPr>
        <w:t>,  αειθαλής,  παρά τα 87 του χρόνια</w:t>
      </w:r>
      <w:r w:rsidR="00204588" w:rsidRPr="000827E7">
        <w:rPr>
          <w:rFonts w:ascii="Arial" w:eastAsia="Arial Unicode MS" w:hAnsi="Arial" w:cs="Arial"/>
          <w:sz w:val="24"/>
          <w:szCs w:val="24"/>
        </w:rPr>
        <w:t xml:space="preserve"> και πραγματικός δάσκαλος ως προς τον τρόπο που παρουσίασε το έργο του στα παιδιά. </w:t>
      </w:r>
      <w:r w:rsidR="00BD5AA1" w:rsidRPr="000827E7">
        <w:rPr>
          <w:rFonts w:ascii="Arial" w:eastAsia="Arial Unicode MS" w:hAnsi="Arial" w:cs="Arial"/>
          <w:sz w:val="24"/>
          <w:szCs w:val="24"/>
        </w:rPr>
        <w:t xml:space="preserve">  </w:t>
      </w:r>
    </w:p>
    <w:p w:rsidR="008D52E7" w:rsidRPr="000827E7" w:rsidRDefault="00BD5AA1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>Η επίσκεψη</w:t>
      </w:r>
      <w:r w:rsidR="002D3E67" w:rsidRPr="000827E7">
        <w:rPr>
          <w:rFonts w:ascii="Arial" w:eastAsia="Arial Unicode MS" w:hAnsi="Arial" w:cs="Arial"/>
          <w:sz w:val="24"/>
          <w:szCs w:val="24"/>
        </w:rPr>
        <w:t xml:space="preserve">, κατόπιν, </w:t>
      </w:r>
      <w:r w:rsidRPr="000827E7">
        <w:rPr>
          <w:rFonts w:ascii="Arial" w:eastAsia="Arial Unicode MS" w:hAnsi="Arial" w:cs="Arial"/>
          <w:sz w:val="24"/>
          <w:szCs w:val="24"/>
        </w:rPr>
        <w:t xml:space="preserve"> στο </w:t>
      </w:r>
      <w:r w:rsidR="00190B66" w:rsidRPr="000827E7">
        <w:rPr>
          <w:rFonts w:ascii="Arial" w:eastAsia="Arial Unicode MS" w:hAnsi="Arial" w:cs="Arial"/>
          <w:sz w:val="24"/>
          <w:szCs w:val="24"/>
        </w:rPr>
        <w:t xml:space="preserve">εντυπωσιακό </w:t>
      </w:r>
      <w:r w:rsidRPr="000827E7">
        <w:rPr>
          <w:rFonts w:ascii="Arial" w:eastAsia="Arial Unicode MS" w:hAnsi="Arial" w:cs="Arial"/>
          <w:sz w:val="24"/>
          <w:szCs w:val="24"/>
        </w:rPr>
        <w:t>Ενυδρείο Κρήτης (</w:t>
      </w:r>
      <w:r w:rsidRPr="000827E7">
        <w:rPr>
          <w:rFonts w:ascii="Arial" w:eastAsia="Arial Unicode MS" w:hAnsi="Arial" w:cs="Arial"/>
          <w:sz w:val="24"/>
          <w:szCs w:val="24"/>
          <w:lang w:val="en-US"/>
        </w:rPr>
        <w:t>CretAquarium</w:t>
      </w:r>
      <w:r w:rsidRPr="000827E7">
        <w:rPr>
          <w:rFonts w:ascii="Arial" w:eastAsia="Arial Unicode MS" w:hAnsi="Arial" w:cs="Arial"/>
          <w:sz w:val="24"/>
          <w:szCs w:val="24"/>
        </w:rPr>
        <w:t xml:space="preserve">) γέμισε χαρά και </w:t>
      </w:r>
      <w:r w:rsidR="00190B66" w:rsidRPr="000827E7">
        <w:rPr>
          <w:rFonts w:ascii="Arial" w:eastAsia="Arial Unicode MS" w:hAnsi="Arial" w:cs="Arial"/>
          <w:sz w:val="24"/>
          <w:szCs w:val="24"/>
        </w:rPr>
        <w:t>ενθουσιασμό</w:t>
      </w:r>
      <w:r w:rsidRPr="000827E7">
        <w:rPr>
          <w:rFonts w:ascii="Arial" w:eastAsia="Arial Unicode MS" w:hAnsi="Arial" w:cs="Arial"/>
          <w:sz w:val="24"/>
          <w:szCs w:val="24"/>
        </w:rPr>
        <w:t xml:space="preserve"> όλους μας, μικρούς και μεγάλους.  </w:t>
      </w:r>
    </w:p>
    <w:p w:rsidR="00FE3058" w:rsidRPr="000827E7" w:rsidRDefault="00045912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>Εξ’ άλλου, τ</w:t>
      </w:r>
      <w:r w:rsidR="00190B66" w:rsidRPr="000827E7">
        <w:rPr>
          <w:rFonts w:ascii="Arial" w:eastAsia="Arial Unicode MS" w:hAnsi="Arial" w:cs="Arial"/>
          <w:sz w:val="24"/>
          <w:szCs w:val="24"/>
        </w:rPr>
        <w:t xml:space="preserve">ιμώντας τον μεγάλο Κρητικό Λογοτέχνη Νίκο Καζαντζάκη, επισκεφθήκαμε το μουσείο του στην Μυρτιά, </w:t>
      </w:r>
      <w:r w:rsidR="008760BD" w:rsidRPr="000827E7">
        <w:rPr>
          <w:rFonts w:ascii="Arial" w:eastAsia="Arial Unicode MS" w:hAnsi="Arial" w:cs="Arial"/>
          <w:sz w:val="24"/>
          <w:szCs w:val="24"/>
        </w:rPr>
        <w:t xml:space="preserve">το οποίο φιλοξενεί σπάνια χειρόγραφα, φωτογραφικό υλικό, βιβλία, και προσωπικά του αντικείμενα. Το μουσείο έχει επιμεληθεί την παραγωγή ενός αξιόλογου </w:t>
      </w:r>
      <w:r w:rsidR="002D3E67" w:rsidRPr="000827E7">
        <w:rPr>
          <w:rFonts w:ascii="Arial" w:eastAsia="Arial Unicode MS" w:hAnsi="Arial" w:cs="Arial"/>
          <w:sz w:val="24"/>
          <w:szCs w:val="24"/>
        </w:rPr>
        <w:t>ντοκιμαντέρ</w:t>
      </w:r>
      <w:r w:rsidR="008760BD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190B66" w:rsidRPr="000827E7">
        <w:rPr>
          <w:rFonts w:ascii="Arial" w:eastAsia="Arial Unicode MS" w:hAnsi="Arial" w:cs="Arial"/>
          <w:sz w:val="24"/>
          <w:szCs w:val="24"/>
        </w:rPr>
        <w:t>με την ζωή και το έργο του</w:t>
      </w:r>
      <w:r w:rsidR="00D80AEB" w:rsidRPr="000827E7">
        <w:rPr>
          <w:rFonts w:ascii="Arial" w:eastAsia="Arial Unicode MS" w:hAnsi="Arial" w:cs="Arial"/>
          <w:sz w:val="24"/>
          <w:szCs w:val="24"/>
        </w:rPr>
        <w:t>,</w:t>
      </w:r>
      <w:r w:rsidR="00190B66"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8760BD" w:rsidRPr="000827E7">
        <w:rPr>
          <w:rFonts w:ascii="Arial" w:eastAsia="Arial Unicode MS" w:hAnsi="Arial" w:cs="Arial"/>
          <w:sz w:val="24"/>
          <w:szCs w:val="24"/>
        </w:rPr>
        <w:t>το οποίο</w:t>
      </w:r>
      <w:r w:rsidR="00392B78" w:rsidRPr="000827E7">
        <w:rPr>
          <w:rFonts w:ascii="Arial" w:eastAsia="Arial Unicode MS" w:hAnsi="Arial" w:cs="Arial"/>
          <w:sz w:val="24"/>
          <w:szCs w:val="24"/>
        </w:rPr>
        <w:t xml:space="preserve"> μας </w:t>
      </w:r>
      <w:r w:rsidR="008760BD" w:rsidRPr="000827E7">
        <w:rPr>
          <w:rFonts w:ascii="Arial" w:eastAsia="Arial Unicode MS" w:hAnsi="Arial" w:cs="Arial"/>
          <w:sz w:val="24"/>
          <w:szCs w:val="24"/>
        </w:rPr>
        <w:t xml:space="preserve"> συμπλήρωσε την εικόνα από την επίσκεψη στο μουσείο για τη </w:t>
      </w:r>
      <w:r w:rsidR="00392B78" w:rsidRPr="000827E7">
        <w:rPr>
          <w:rFonts w:ascii="Arial" w:eastAsia="Arial Unicode MS" w:hAnsi="Arial" w:cs="Arial"/>
          <w:sz w:val="24"/>
          <w:szCs w:val="24"/>
        </w:rPr>
        <w:t>συνολική</w:t>
      </w:r>
      <w:r w:rsidR="008760BD" w:rsidRPr="000827E7">
        <w:rPr>
          <w:rFonts w:ascii="Arial" w:eastAsia="Arial Unicode MS" w:hAnsi="Arial" w:cs="Arial"/>
          <w:sz w:val="24"/>
          <w:szCs w:val="24"/>
        </w:rPr>
        <w:t xml:space="preserve"> πορεία αυτού του γίγαντα της παγκόσμιας λογοτεχνίας</w:t>
      </w:r>
      <w:r w:rsidR="00190B66" w:rsidRPr="000827E7">
        <w:rPr>
          <w:rFonts w:ascii="Arial" w:eastAsia="Arial Unicode MS" w:hAnsi="Arial" w:cs="Arial"/>
          <w:sz w:val="24"/>
          <w:szCs w:val="24"/>
        </w:rPr>
        <w:t xml:space="preserve">.  </w:t>
      </w:r>
    </w:p>
    <w:p w:rsidR="00FE3058" w:rsidRPr="000827E7" w:rsidRDefault="00A00B59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5CCF0DAF" wp14:editId="0E4CD7BB">
            <wp:simplePos x="0" y="0"/>
            <wp:positionH relativeFrom="margin">
              <wp:posOffset>3345180</wp:posOffset>
            </wp:positionH>
            <wp:positionV relativeFrom="margin">
              <wp:posOffset>3819525</wp:posOffset>
            </wp:positionV>
            <wp:extent cx="2975610" cy="2219960"/>
            <wp:effectExtent l="0" t="0" r="0" b="889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 Da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CC5" w:rsidRPr="000827E7">
        <w:rPr>
          <w:rFonts w:ascii="Arial" w:eastAsia="Arial Unicode MS" w:hAnsi="Arial" w:cs="Arial"/>
          <w:sz w:val="24"/>
          <w:szCs w:val="24"/>
        </w:rPr>
        <w:t xml:space="preserve">Επόμενη στάση μας ήταν οι Αρχάνες, ένας από τους ωραιότερους παραδοσιακούς οικισμούς της Κρήτης, και στη συνέχεια το Χουδέτσι, όπου συναντηθήκαμε και συνομιλήσαμε με τον Ιρλανδό και πολιτογραφημένο </w:t>
      </w:r>
      <w:r w:rsidR="002D0620" w:rsidRPr="000827E7">
        <w:rPr>
          <w:rFonts w:ascii="Arial" w:eastAsia="Arial Unicode MS" w:hAnsi="Arial" w:cs="Arial"/>
          <w:sz w:val="24"/>
          <w:szCs w:val="24"/>
        </w:rPr>
        <w:t xml:space="preserve">Κρητικό </w:t>
      </w:r>
      <w:r w:rsidR="009B4CC5" w:rsidRPr="000827E7">
        <w:rPr>
          <w:rFonts w:ascii="Arial" w:eastAsia="Arial Unicode MS" w:hAnsi="Arial" w:cs="Arial"/>
          <w:sz w:val="24"/>
          <w:szCs w:val="24"/>
        </w:rPr>
        <w:t>εδώ και 35 χρόνια, μουσικό Ρος Ντέ</w:t>
      </w:r>
      <w:r w:rsidR="002D3E67" w:rsidRPr="000827E7">
        <w:rPr>
          <w:rFonts w:ascii="Arial" w:eastAsia="Arial Unicode MS" w:hAnsi="Arial" w:cs="Arial"/>
          <w:sz w:val="24"/>
          <w:szCs w:val="24"/>
        </w:rPr>
        <w:t>ϊ</w:t>
      </w:r>
      <w:r w:rsidR="009B4CC5" w:rsidRPr="000827E7">
        <w:rPr>
          <w:rFonts w:ascii="Arial" w:eastAsia="Arial Unicode MS" w:hAnsi="Arial" w:cs="Arial"/>
          <w:sz w:val="24"/>
          <w:szCs w:val="24"/>
        </w:rPr>
        <w:t xml:space="preserve">λι.  </w:t>
      </w:r>
    </w:p>
    <w:p w:rsidR="008D52E7" w:rsidRPr="000827E7" w:rsidRDefault="002D0620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 xml:space="preserve">Η υπέροχη λίμνη του Ζαρού, όπου βγαίνει και το γνωστό </w:t>
      </w:r>
      <w:r w:rsidR="00AD2EB8" w:rsidRPr="000827E7">
        <w:rPr>
          <w:rFonts w:ascii="Arial" w:eastAsia="Arial Unicode MS" w:hAnsi="Arial" w:cs="Arial"/>
          <w:sz w:val="24"/>
          <w:szCs w:val="24"/>
        </w:rPr>
        <w:t>φυσικό μεταλλικό</w:t>
      </w:r>
      <w:r w:rsidRPr="000827E7">
        <w:rPr>
          <w:rFonts w:ascii="Arial" w:eastAsia="Arial Unicode MS" w:hAnsi="Arial" w:cs="Arial"/>
          <w:sz w:val="24"/>
          <w:szCs w:val="24"/>
        </w:rPr>
        <w:t xml:space="preserve"> </w:t>
      </w:r>
      <w:r w:rsidR="008D52E7" w:rsidRPr="000827E7">
        <w:rPr>
          <w:rFonts w:ascii="Arial" w:eastAsia="Arial Unicode MS" w:hAnsi="Arial" w:cs="Arial"/>
          <w:sz w:val="24"/>
          <w:szCs w:val="24"/>
        </w:rPr>
        <w:t xml:space="preserve">ή </w:t>
      </w:r>
      <w:r w:rsidRPr="000827E7">
        <w:rPr>
          <w:rFonts w:ascii="Arial" w:eastAsia="Arial Unicode MS" w:hAnsi="Arial" w:cs="Arial"/>
          <w:sz w:val="24"/>
          <w:szCs w:val="24"/>
        </w:rPr>
        <w:t xml:space="preserve">και ανθρακούχο νερό </w:t>
      </w:r>
      <w:r w:rsidR="00AD2EB8" w:rsidRPr="000827E7">
        <w:rPr>
          <w:rFonts w:ascii="Arial" w:eastAsia="Arial Unicode MS" w:hAnsi="Arial" w:cs="Arial"/>
          <w:sz w:val="24"/>
          <w:szCs w:val="24"/>
        </w:rPr>
        <w:t>“</w:t>
      </w:r>
      <w:r w:rsidR="008D52E7" w:rsidRPr="000827E7">
        <w:rPr>
          <w:rFonts w:ascii="Arial" w:eastAsia="Arial Unicode MS" w:hAnsi="Arial" w:cs="Arial"/>
          <w:sz w:val="24"/>
          <w:szCs w:val="24"/>
          <w:lang w:val="en-US"/>
        </w:rPr>
        <w:t>Z</w:t>
      </w:r>
      <w:r w:rsidR="00AD2EB8" w:rsidRPr="000827E7">
        <w:rPr>
          <w:rFonts w:ascii="Arial" w:eastAsia="Arial Unicode MS" w:hAnsi="Arial" w:cs="Arial"/>
          <w:sz w:val="24"/>
          <w:szCs w:val="24"/>
          <w:lang w:val="en-US"/>
        </w:rPr>
        <w:t>ARO</w:t>
      </w:r>
      <w:r w:rsidR="00AD2EB8" w:rsidRPr="000827E7">
        <w:rPr>
          <w:rFonts w:ascii="Arial" w:eastAsia="Arial Unicode MS" w:hAnsi="Arial" w:cs="Arial"/>
          <w:sz w:val="24"/>
          <w:szCs w:val="24"/>
        </w:rPr>
        <w:t>’</w:t>
      </w:r>
      <w:r w:rsidR="00AD2EB8" w:rsidRPr="000827E7">
        <w:rPr>
          <w:rFonts w:ascii="Arial" w:eastAsia="Arial Unicode MS" w:hAnsi="Arial" w:cs="Arial"/>
          <w:sz w:val="24"/>
          <w:szCs w:val="24"/>
          <w:lang w:val="en-US"/>
        </w:rPr>
        <w:t>S</w:t>
      </w:r>
      <w:r w:rsidR="00AD2EB8" w:rsidRPr="000827E7">
        <w:rPr>
          <w:rFonts w:ascii="Arial" w:eastAsia="Arial Unicode MS" w:hAnsi="Arial" w:cs="Arial"/>
          <w:sz w:val="24"/>
          <w:szCs w:val="24"/>
        </w:rPr>
        <w:t>”</w:t>
      </w:r>
      <w:r w:rsidRPr="000827E7">
        <w:rPr>
          <w:rFonts w:ascii="Arial" w:eastAsia="Arial Unicode MS" w:hAnsi="Arial" w:cs="Arial"/>
          <w:sz w:val="24"/>
          <w:szCs w:val="24"/>
        </w:rPr>
        <w:t xml:space="preserve">, ήταν η επόμενη επίσκεψή μας. Μία από τις πολύ όμορφες εμπειρίες μας ήταν η επίσκεψη στο Κέντρο Ιππασίας στη Φοινικιά, όπου πολλά παιδιά επέλεξαν να κάνουν ιππασία, ή απλώς να έρθουν σε επαφή με τα άλογα, μικρά και μεγάλα. </w:t>
      </w:r>
    </w:p>
    <w:p w:rsidR="008D52E7" w:rsidRPr="000827E7" w:rsidRDefault="00A00B59" w:rsidP="00E21EC7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4384" behindDoc="0" locked="0" layoutInCell="1" allowOverlap="1" wp14:anchorId="4F9D7306" wp14:editId="66527D80">
            <wp:simplePos x="0" y="0"/>
            <wp:positionH relativeFrom="margin">
              <wp:posOffset>-88265</wp:posOffset>
            </wp:positionH>
            <wp:positionV relativeFrom="margin">
              <wp:posOffset>6506845</wp:posOffset>
            </wp:positionV>
            <wp:extent cx="2866390" cy="1612900"/>
            <wp:effectExtent l="0" t="0" r="0" b="635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izelo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620" w:rsidRPr="000827E7">
        <w:rPr>
          <w:rFonts w:ascii="Arial" w:eastAsia="Arial Unicode MS" w:hAnsi="Arial" w:cs="Arial"/>
          <w:sz w:val="24"/>
          <w:szCs w:val="24"/>
        </w:rPr>
        <w:t>Το Ρέθυμνο, με τα γραφικά δρομάκια του και την Φορτέτζα, ήταν το πρώτο μέρος που πήγαμε την Κυριακή των Βαΐων</w:t>
      </w:r>
      <w:r w:rsidR="008D52E7" w:rsidRPr="000827E7">
        <w:rPr>
          <w:rFonts w:ascii="Arial" w:eastAsia="Arial Unicode MS" w:hAnsi="Arial" w:cs="Arial"/>
          <w:sz w:val="24"/>
          <w:szCs w:val="24"/>
        </w:rPr>
        <w:t xml:space="preserve"> και </w:t>
      </w:r>
      <w:r w:rsidR="008760BD" w:rsidRPr="000827E7">
        <w:rPr>
          <w:rFonts w:ascii="Arial" w:eastAsia="Arial Unicode MS" w:hAnsi="Arial" w:cs="Arial"/>
          <w:sz w:val="24"/>
          <w:szCs w:val="24"/>
        </w:rPr>
        <w:t xml:space="preserve">στη συνέχεια, </w:t>
      </w:r>
      <w:r w:rsidR="008D52E7" w:rsidRPr="000827E7">
        <w:rPr>
          <w:rFonts w:ascii="Arial" w:eastAsia="Arial Unicode MS" w:hAnsi="Arial" w:cs="Arial"/>
          <w:sz w:val="24"/>
          <w:szCs w:val="24"/>
        </w:rPr>
        <w:t>περνώντα</w:t>
      </w:r>
      <w:r w:rsidR="00E21EC7">
        <w:rPr>
          <w:rFonts w:ascii="Arial" w:eastAsia="Arial Unicode MS" w:hAnsi="Arial" w:cs="Arial"/>
          <w:sz w:val="24"/>
          <w:szCs w:val="24"/>
        </w:rPr>
        <w:t>ς από τους τάφους των Βενιζέλων</w:t>
      </w:r>
      <w:bookmarkStart w:id="0" w:name="_GoBack"/>
      <w:bookmarkEnd w:id="0"/>
      <w:r w:rsidR="008D52E7" w:rsidRPr="000827E7">
        <w:rPr>
          <w:rFonts w:ascii="Arial" w:eastAsia="Arial Unicode MS" w:hAnsi="Arial" w:cs="Arial"/>
          <w:sz w:val="24"/>
          <w:szCs w:val="24"/>
        </w:rPr>
        <w:t xml:space="preserve">, καταλήξαμε στα Χανιά, όπου οι εντυπώσεις ήταν μοναδικές από την ομορφιά της παλιάς πόλης και του λιμανιού. </w:t>
      </w:r>
      <w:r w:rsidR="002D0620" w:rsidRPr="000827E7">
        <w:rPr>
          <w:rFonts w:ascii="Arial" w:eastAsia="Arial Unicode MS" w:hAnsi="Arial" w:cs="Arial"/>
          <w:sz w:val="24"/>
          <w:szCs w:val="24"/>
        </w:rPr>
        <w:t xml:space="preserve">   </w:t>
      </w:r>
      <w:r w:rsidR="009B4CC5" w:rsidRPr="000827E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8760BD" w:rsidRPr="00A00B59" w:rsidRDefault="008760BD" w:rsidP="00E21EC7">
      <w:pPr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A00B59">
        <w:rPr>
          <w:rFonts w:ascii="Arial" w:eastAsia="Arial Unicode MS" w:hAnsi="Arial" w:cs="Arial"/>
          <w:sz w:val="24"/>
          <w:szCs w:val="24"/>
          <w:u w:val="single"/>
        </w:rPr>
        <w:t xml:space="preserve">Το </w:t>
      </w:r>
      <w:r w:rsidR="00D80AEB" w:rsidRPr="00A00B59">
        <w:rPr>
          <w:rFonts w:ascii="Arial" w:eastAsia="Arial Unicode MS" w:hAnsi="Arial" w:cs="Arial"/>
          <w:sz w:val="24"/>
          <w:szCs w:val="24"/>
          <w:u w:val="single"/>
        </w:rPr>
        <w:t xml:space="preserve">πολιτιστικό μας </w:t>
      </w:r>
      <w:r w:rsidRPr="00A00B59">
        <w:rPr>
          <w:rFonts w:ascii="Arial" w:eastAsia="Arial Unicode MS" w:hAnsi="Arial" w:cs="Arial"/>
          <w:sz w:val="24"/>
          <w:szCs w:val="24"/>
          <w:u w:val="single"/>
        </w:rPr>
        <w:t>πρόγραμμα θα ολοκληρωθεί με την τελική εκδήλωση στο χώρο του 1</w:t>
      </w:r>
      <w:r w:rsidR="002D3E67" w:rsidRPr="00A00B59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ου</w:t>
      </w:r>
      <w:r w:rsidRPr="00A00B59">
        <w:rPr>
          <w:rFonts w:ascii="Arial" w:eastAsia="Arial Unicode MS" w:hAnsi="Arial" w:cs="Arial"/>
          <w:sz w:val="24"/>
          <w:szCs w:val="24"/>
          <w:u w:val="single"/>
        </w:rPr>
        <w:t xml:space="preserve"> Γυμνασίου </w:t>
      </w:r>
      <w:r w:rsidR="00D80AEB" w:rsidRPr="00A00B59">
        <w:rPr>
          <w:rFonts w:ascii="Arial" w:eastAsia="Arial Unicode MS" w:hAnsi="Arial" w:cs="Arial"/>
          <w:sz w:val="24"/>
          <w:szCs w:val="24"/>
          <w:u w:val="single"/>
        </w:rPr>
        <w:t xml:space="preserve">την Τρίτη, </w:t>
      </w:r>
      <w:r w:rsidRPr="00A00B59">
        <w:rPr>
          <w:rFonts w:ascii="Arial" w:eastAsia="Arial Unicode MS" w:hAnsi="Arial" w:cs="Arial"/>
          <w:sz w:val="24"/>
          <w:szCs w:val="24"/>
          <w:u w:val="single"/>
        </w:rPr>
        <w:t>16 Ιουνίου</w:t>
      </w:r>
      <w:r w:rsidR="00D80AEB" w:rsidRPr="00A00B59">
        <w:rPr>
          <w:rFonts w:ascii="Arial" w:eastAsia="Arial Unicode MS" w:hAnsi="Arial" w:cs="Arial"/>
          <w:sz w:val="24"/>
          <w:szCs w:val="24"/>
          <w:u w:val="single"/>
        </w:rPr>
        <w:t>,</w:t>
      </w:r>
      <w:r w:rsidRPr="00A00B59">
        <w:rPr>
          <w:rFonts w:ascii="Arial" w:eastAsia="Arial Unicode MS" w:hAnsi="Arial" w:cs="Arial"/>
          <w:sz w:val="24"/>
          <w:szCs w:val="24"/>
          <w:u w:val="single"/>
        </w:rPr>
        <w:t xml:space="preserve">  με τη σύμπραξη</w:t>
      </w:r>
      <w:r w:rsidR="008D1606" w:rsidRPr="00A00B59">
        <w:rPr>
          <w:rFonts w:ascii="Arial" w:eastAsia="Arial Unicode MS" w:hAnsi="Arial" w:cs="Arial"/>
          <w:sz w:val="24"/>
          <w:szCs w:val="24"/>
          <w:u w:val="single"/>
        </w:rPr>
        <w:t xml:space="preserve"> και των </w:t>
      </w:r>
      <w:r w:rsidRPr="00A00B59">
        <w:rPr>
          <w:rFonts w:ascii="Arial" w:eastAsia="Arial Unicode MS" w:hAnsi="Arial" w:cs="Arial"/>
          <w:sz w:val="24"/>
          <w:szCs w:val="24"/>
          <w:u w:val="single"/>
        </w:rPr>
        <w:t xml:space="preserve"> πολιτιστικών Συλλόγων Κρητών της περιοχής</w:t>
      </w:r>
      <w:r w:rsidR="008D1606" w:rsidRPr="00A00B59">
        <w:rPr>
          <w:rFonts w:ascii="Arial" w:eastAsia="Arial Unicode MS" w:hAnsi="Arial" w:cs="Arial"/>
          <w:sz w:val="24"/>
          <w:szCs w:val="24"/>
          <w:u w:val="single"/>
        </w:rPr>
        <w:t>.</w:t>
      </w:r>
    </w:p>
    <w:p w:rsidR="008D52E7" w:rsidRPr="000827E7" w:rsidRDefault="008D52E7">
      <w:pPr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Οι υπεύθυνες καθηγήτριες</w:t>
      </w:r>
    </w:p>
    <w:p w:rsidR="000D5912" w:rsidRPr="00A00B59" w:rsidRDefault="008D52E7">
      <w:pPr>
        <w:rPr>
          <w:rFonts w:ascii="Arial" w:eastAsia="Arial Unicode MS" w:hAnsi="Arial" w:cs="Arial"/>
          <w:sz w:val="24"/>
          <w:szCs w:val="24"/>
        </w:rPr>
      </w:pPr>
      <w:r w:rsidRPr="000827E7">
        <w:rPr>
          <w:rFonts w:ascii="Arial" w:eastAsia="Arial Unicode MS" w:hAnsi="Arial" w:cs="Arial"/>
          <w:sz w:val="24"/>
          <w:szCs w:val="24"/>
        </w:rPr>
        <w:t xml:space="preserve">                                      Βάσια Γερμανού, Φώφη Μυτιληναίου, Έφη Μπέκτση</w:t>
      </w:r>
    </w:p>
    <w:sectPr w:rsidR="000D5912" w:rsidRPr="00A00B59" w:rsidSect="00A00B5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2"/>
    <w:rsid w:val="00045912"/>
    <w:rsid w:val="000827E7"/>
    <w:rsid w:val="000D5912"/>
    <w:rsid w:val="00190B66"/>
    <w:rsid w:val="001A5F89"/>
    <w:rsid w:val="00204588"/>
    <w:rsid w:val="002D0620"/>
    <w:rsid w:val="002D3E67"/>
    <w:rsid w:val="00340A20"/>
    <w:rsid w:val="00392B78"/>
    <w:rsid w:val="00453DF2"/>
    <w:rsid w:val="007246D1"/>
    <w:rsid w:val="00811CAD"/>
    <w:rsid w:val="00875B22"/>
    <w:rsid w:val="008760BD"/>
    <w:rsid w:val="008D1606"/>
    <w:rsid w:val="008D52E7"/>
    <w:rsid w:val="009B4CC5"/>
    <w:rsid w:val="009D4E91"/>
    <w:rsid w:val="00A00B59"/>
    <w:rsid w:val="00A16211"/>
    <w:rsid w:val="00AD2EB8"/>
    <w:rsid w:val="00B5071E"/>
    <w:rsid w:val="00BD5AA1"/>
    <w:rsid w:val="00D47A4E"/>
    <w:rsid w:val="00D80AEB"/>
    <w:rsid w:val="00D85085"/>
    <w:rsid w:val="00DA72E6"/>
    <w:rsid w:val="00E21EC7"/>
    <w:rsid w:val="00EE2E53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</cp:revision>
  <cp:lastPrinted>2016-05-07T13:55:00Z</cp:lastPrinted>
  <dcterms:created xsi:type="dcterms:W3CDTF">2016-05-13T09:10:00Z</dcterms:created>
  <dcterms:modified xsi:type="dcterms:W3CDTF">2016-05-13T09:10:00Z</dcterms:modified>
</cp:coreProperties>
</file>